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65842" w14:textId="2C989568" w:rsidR="00384D43" w:rsidRPr="00D97294" w:rsidRDefault="00491102">
      <w:pPr>
        <w:rPr>
          <w:b/>
          <w:bCs/>
        </w:rPr>
      </w:pPr>
      <w:r w:rsidRPr="00D97294">
        <w:rPr>
          <w:b/>
          <w:bCs/>
        </w:rPr>
        <w:t>Biodiversity Sampling Week</w:t>
      </w:r>
    </w:p>
    <w:p w14:paraId="5D368B16" w14:textId="39169B08" w:rsidR="00491102" w:rsidRPr="00D97294" w:rsidRDefault="00491102">
      <w:pPr>
        <w:rPr>
          <w:b/>
          <w:bCs/>
        </w:rPr>
      </w:pPr>
      <w:r w:rsidRPr="00D97294">
        <w:rPr>
          <w:b/>
          <w:bCs/>
        </w:rPr>
        <w:t>NBFC</w:t>
      </w:r>
    </w:p>
    <w:p w14:paraId="1E9E5DA1" w14:textId="64DEDBB7" w:rsidR="00491102" w:rsidRDefault="00491102">
      <w:pPr>
        <w:rPr>
          <w:lang w:val="it-IT"/>
        </w:rPr>
      </w:pPr>
      <w:r w:rsidRPr="00491102">
        <w:rPr>
          <w:lang w:val="it-IT"/>
        </w:rPr>
        <w:t>Attività di monitoraggio NBFC armonizzata e congiunta tra gruppi di ricercatori</w:t>
      </w:r>
    </w:p>
    <w:p w14:paraId="405138B6" w14:textId="5BB4259D" w:rsidR="00491102" w:rsidRDefault="00491102">
      <w:pPr>
        <w:rPr>
          <w:lang w:val="it-IT"/>
        </w:rPr>
      </w:pPr>
      <w:hyperlink r:id="rId4" w:history="1">
        <w:r w:rsidRPr="0017623D">
          <w:rPr>
            <w:rStyle w:val="Collegamentoipertestuale"/>
            <w:lang w:val="it-IT"/>
          </w:rPr>
          <w:t>acosta@uniroma3.it</w:t>
        </w:r>
      </w:hyperlink>
      <w:r>
        <w:rPr>
          <w:lang w:val="it-IT"/>
        </w:rPr>
        <w:t xml:space="preserve">, </w:t>
      </w:r>
      <w:hyperlink r:id="rId5" w:history="1">
        <w:r w:rsidRPr="0017623D">
          <w:rPr>
            <w:rStyle w:val="Collegamentoipertestuale"/>
            <w:lang w:val="it-IT"/>
          </w:rPr>
          <w:t>stanisci@unimol.it</w:t>
        </w:r>
      </w:hyperlink>
    </w:p>
    <w:p w14:paraId="67D4649A" w14:textId="1195AF71" w:rsidR="00491102" w:rsidRDefault="00491102">
      <w:pPr>
        <w:rPr>
          <w:lang w:val="it-IT"/>
        </w:rPr>
      </w:pPr>
      <w:r w:rsidRPr="00D97294">
        <w:rPr>
          <w:b/>
          <w:bCs/>
          <w:lang w:val="it-IT"/>
        </w:rPr>
        <w:t>Habitat</w:t>
      </w:r>
      <w:r>
        <w:rPr>
          <w:lang w:val="it-IT"/>
        </w:rPr>
        <w:t xml:space="preserve">: </w:t>
      </w:r>
      <w:r w:rsidRPr="00491102">
        <w:rPr>
          <w:lang w:val="it-IT"/>
        </w:rPr>
        <w:t>Dune marittime delle coste mediterranee</w:t>
      </w:r>
      <w:r>
        <w:rPr>
          <w:lang w:val="it-IT"/>
        </w:rPr>
        <w:t xml:space="preserve"> </w:t>
      </w:r>
      <w:r w:rsidR="00404D39">
        <w:rPr>
          <w:lang w:val="it-IT"/>
        </w:rPr>
        <w:t xml:space="preserve">- </w:t>
      </w:r>
      <w:r>
        <w:rPr>
          <w:lang w:val="it-IT"/>
        </w:rPr>
        <w:t xml:space="preserve">dune embrionali mobili, dune mobili del cordone litorale con </w:t>
      </w:r>
      <w:r w:rsidRPr="00404D39">
        <w:rPr>
          <w:i/>
          <w:iCs/>
          <w:lang w:val="it-IT"/>
        </w:rPr>
        <w:t>Ammophila arenaria</w:t>
      </w:r>
      <w:r>
        <w:rPr>
          <w:lang w:val="it-IT"/>
        </w:rPr>
        <w:t xml:space="preserve">, dune fisse del litorale (Crucianellion maritimae), prati dei Malcolmietalia, dune costiere con </w:t>
      </w:r>
      <w:r w:rsidRPr="00404D39">
        <w:rPr>
          <w:i/>
          <w:iCs/>
          <w:lang w:val="it-IT"/>
        </w:rPr>
        <w:t>Juniperus</w:t>
      </w:r>
      <w:r>
        <w:rPr>
          <w:lang w:val="it-IT"/>
        </w:rPr>
        <w:t xml:space="preserve"> sp</w:t>
      </w:r>
      <w:r w:rsidR="00404D39">
        <w:rPr>
          <w:lang w:val="it-IT"/>
        </w:rPr>
        <w:t xml:space="preserve"> -</w:t>
      </w:r>
      <w:r>
        <w:rPr>
          <w:lang w:val="it-IT"/>
        </w:rPr>
        <w:t>.</w:t>
      </w:r>
    </w:p>
    <w:p w14:paraId="581B1D30" w14:textId="50A68FC2" w:rsidR="00491102" w:rsidRDefault="00491102">
      <w:pPr>
        <w:rPr>
          <w:lang w:val="it-IT"/>
        </w:rPr>
      </w:pPr>
      <w:r w:rsidRPr="00D97294">
        <w:rPr>
          <w:b/>
          <w:bCs/>
          <w:lang w:val="it-IT"/>
        </w:rPr>
        <w:t>Obiettivo</w:t>
      </w:r>
      <w:r>
        <w:rPr>
          <w:lang w:val="it-IT"/>
        </w:rPr>
        <w:t xml:space="preserve">: monitoraggio delle tendenze temporali di habitat e specie vegetali tramite </w:t>
      </w:r>
      <w:r w:rsidR="00404D39">
        <w:rPr>
          <w:lang w:val="it-IT"/>
        </w:rPr>
        <w:t xml:space="preserve">l’utilizzo di </w:t>
      </w:r>
      <w:r>
        <w:rPr>
          <w:lang w:val="it-IT"/>
        </w:rPr>
        <w:t>aree permanenti.</w:t>
      </w:r>
      <w:r w:rsidR="00D97294" w:rsidRPr="00D97294">
        <w:rPr>
          <w:lang w:val="it-IT"/>
        </w:rPr>
        <w:t xml:space="preserve"> </w:t>
      </w:r>
    </w:p>
    <w:p w14:paraId="06E9E126" w14:textId="346A71C9" w:rsidR="00491102" w:rsidRDefault="00491102">
      <w:pPr>
        <w:rPr>
          <w:lang w:val="it-IT"/>
        </w:rPr>
      </w:pPr>
      <w:r w:rsidRPr="00D97294">
        <w:rPr>
          <w:b/>
          <w:bCs/>
          <w:lang w:val="it-IT"/>
        </w:rPr>
        <w:t>Attività</w:t>
      </w:r>
      <w:r>
        <w:rPr>
          <w:lang w:val="it-IT"/>
        </w:rPr>
        <w:t>: campionamento della vegetazione considerando presenza e abbondanza delle specie in plot</w:t>
      </w:r>
      <w:r w:rsidR="00404D39">
        <w:rPr>
          <w:lang w:val="it-IT"/>
        </w:rPr>
        <w:t xml:space="preserve"> di dimensioni</w:t>
      </w:r>
      <w:r>
        <w:rPr>
          <w:lang w:val="it-IT"/>
        </w:rPr>
        <w:t xml:space="preserve"> standard.</w:t>
      </w:r>
    </w:p>
    <w:p w14:paraId="16926FDC" w14:textId="5FA44235" w:rsidR="00491102" w:rsidRDefault="00491102">
      <w:pPr>
        <w:rPr>
          <w:lang w:val="it-IT"/>
        </w:rPr>
      </w:pPr>
      <w:r w:rsidRPr="00D97294">
        <w:rPr>
          <w:b/>
          <w:bCs/>
          <w:lang w:val="it-IT"/>
        </w:rPr>
        <w:t>Operatori</w:t>
      </w:r>
      <w:r>
        <w:rPr>
          <w:lang w:val="it-IT"/>
        </w:rPr>
        <w:t>: ricercatori NBFC dell’Università Roma 3 e dell’Università del Molise</w:t>
      </w:r>
    </w:p>
    <w:p w14:paraId="10B9BC4D" w14:textId="729BEEEE" w:rsidR="00491102" w:rsidRDefault="00EF45FB">
      <w:pPr>
        <w:rPr>
          <w:lang w:val="it-IT"/>
        </w:rPr>
      </w:pPr>
      <w:r w:rsidRPr="00D97294">
        <w:rPr>
          <w:b/>
          <w:bCs/>
          <w:lang w:val="it-IT"/>
        </w:rPr>
        <w:t>Regione</w:t>
      </w:r>
      <w:r>
        <w:rPr>
          <w:lang w:val="it-IT"/>
        </w:rPr>
        <w:t>: Lazio, Abruzzo e Molise</w:t>
      </w:r>
      <w:r w:rsidR="00D97294">
        <w:rPr>
          <w:lang w:val="it-IT"/>
        </w:rPr>
        <w:t xml:space="preserve">, </w:t>
      </w:r>
      <w:r w:rsidR="00D97294" w:rsidRPr="00D97294">
        <w:rPr>
          <w:lang w:val="it-IT"/>
        </w:rPr>
        <w:t>Sit</w:t>
      </w:r>
      <w:r w:rsidR="00D97294">
        <w:rPr>
          <w:lang w:val="it-IT"/>
        </w:rPr>
        <w:t>i</w:t>
      </w:r>
      <w:r w:rsidR="00D97294" w:rsidRPr="00D97294">
        <w:rPr>
          <w:lang w:val="it-IT"/>
        </w:rPr>
        <w:t xml:space="preserve"> Long Term Ecological Research (LTER network),</w:t>
      </w:r>
      <w:r w:rsidR="00D97294">
        <w:rPr>
          <w:lang w:val="it-IT"/>
        </w:rPr>
        <w:t xml:space="preserve"> Dune costiere dell’Italia Centrale</w:t>
      </w:r>
      <w:r w:rsidR="00404D39">
        <w:rPr>
          <w:lang w:val="it-IT"/>
        </w:rPr>
        <w:t>.</w:t>
      </w:r>
    </w:p>
    <w:p w14:paraId="3801A353" w14:textId="0949904B" w:rsidR="00EF45FB" w:rsidRDefault="00EF45FB">
      <w:pPr>
        <w:rPr>
          <w:lang w:val="it-IT"/>
        </w:rPr>
      </w:pPr>
      <w:r w:rsidRPr="00D97294">
        <w:rPr>
          <w:b/>
          <w:bCs/>
          <w:lang w:val="it-IT"/>
        </w:rPr>
        <w:t>Durata</w:t>
      </w:r>
      <w:r>
        <w:rPr>
          <w:lang w:val="it-IT"/>
        </w:rPr>
        <w:t xml:space="preserve">: 3 giorni scelti nella </w:t>
      </w:r>
      <w:r w:rsidR="00D97294">
        <w:rPr>
          <w:lang w:val="it-IT"/>
        </w:rPr>
        <w:t>settimana dal 12 al 18 maggio</w:t>
      </w:r>
    </w:p>
    <w:p w14:paraId="4245A3CA" w14:textId="491AFD2F" w:rsidR="00D97294" w:rsidRPr="00491102" w:rsidRDefault="00D97294">
      <w:pPr>
        <w:rPr>
          <w:lang w:val="it-IT"/>
        </w:rPr>
      </w:pPr>
      <w:r w:rsidRPr="00D97294">
        <w:rPr>
          <w:b/>
          <w:bCs/>
          <w:lang w:val="it-IT"/>
        </w:rPr>
        <w:t>Enti</w:t>
      </w:r>
      <w:r>
        <w:rPr>
          <w:lang w:val="it-IT"/>
        </w:rPr>
        <w:t>: Università Roma TRE, Università degli studi del Molise</w:t>
      </w:r>
    </w:p>
    <w:sectPr w:rsidR="00D97294" w:rsidRPr="00491102" w:rsidSect="00451FA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102"/>
    <w:rsid w:val="00384D43"/>
    <w:rsid w:val="00404D39"/>
    <w:rsid w:val="00451FAB"/>
    <w:rsid w:val="00491102"/>
    <w:rsid w:val="00D97294"/>
    <w:rsid w:val="00E922F8"/>
    <w:rsid w:val="00EF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F761B"/>
  <w15:chartTrackingRefBased/>
  <w15:docId w15:val="{D1BB4A8C-135E-4756-BA32-EDDC67A5F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911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911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911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911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911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911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911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911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911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911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911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911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9110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9110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9110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9110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9110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9110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911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911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911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911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911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9110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9110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9110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911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9110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91102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491102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11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tanisci@unimol.it" TargetMode="External"/><Relationship Id="rId4" Type="http://schemas.openxmlformats.org/officeDocument/2006/relationships/hyperlink" Target="mailto:acosta@uniroma3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Teresa Rosario Acosta</dc:creator>
  <cp:keywords/>
  <dc:description/>
  <cp:lastModifiedBy>Alicia Teresa Rosario Acosta</cp:lastModifiedBy>
  <cp:revision>2</cp:revision>
  <dcterms:created xsi:type="dcterms:W3CDTF">2025-04-16T06:24:00Z</dcterms:created>
  <dcterms:modified xsi:type="dcterms:W3CDTF">2025-04-16T06:53:00Z</dcterms:modified>
</cp:coreProperties>
</file>